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00001" w14:textId="77777777" w:rsidR="008D4B2E" w:rsidRDefault="008D4B2E"/>
    <w:p w14:paraId="00000002" w14:textId="77777777" w:rsidR="008D4B2E" w:rsidRPr="009931B9" w:rsidRDefault="009931B9">
      <w:pPr>
        <w:jc w:val="center"/>
        <w:rPr>
          <w:b/>
          <w:bCs/>
          <w:sz w:val="24"/>
          <w:szCs w:val="24"/>
        </w:rPr>
      </w:pPr>
      <w:r w:rsidRPr="009931B9">
        <w:rPr>
          <w:b/>
          <w:bCs/>
          <w:sz w:val="24"/>
          <w:szCs w:val="24"/>
        </w:rPr>
        <w:t>KEEP THE WAY OF THE LORD</w:t>
      </w:r>
    </w:p>
    <w:p w14:paraId="00000003" w14:textId="77777777" w:rsidR="008D4B2E" w:rsidRDefault="008D4B2E">
      <w:pPr>
        <w:jc w:val="center"/>
      </w:pPr>
    </w:p>
    <w:p w14:paraId="00000004" w14:textId="77777777" w:rsidR="008D4B2E" w:rsidRDefault="009931B9">
      <w:r>
        <w:t>Genesis 18–19</w:t>
      </w:r>
    </w:p>
    <w:p w14:paraId="00000005" w14:textId="77777777" w:rsidR="008D4B2E" w:rsidRDefault="009931B9">
      <w:r>
        <w:t>Key Verse: 18:19</w:t>
      </w:r>
    </w:p>
    <w:p w14:paraId="00000006" w14:textId="77777777" w:rsidR="008D4B2E" w:rsidRDefault="008D4B2E"/>
    <w:p w14:paraId="00000007" w14:textId="77777777" w:rsidR="008D4B2E" w:rsidRDefault="009931B9">
      <w:pPr>
        <w:numPr>
          <w:ilvl w:val="0"/>
          <w:numId w:val="1"/>
        </w:numPr>
      </w:pPr>
      <w:r>
        <w:t xml:space="preserve"> Describe how Abraham serves his three guests (18:1–8); what stands out most here?</w:t>
      </w:r>
    </w:p>
    <w:p w14:paraId="00000008" w14:textId="77777777" w:rsidR="008D4B2E" w:rsidRDefault="008D4B2E"/>
    <w:p w14:paraId="00000009" w14:textId="77777777" w:rsidR="008D4B2E" w:rsidRDefault="009931B9">
      <w:pPr>
        <w:numPr>
          <w:ilvl w:val="0"/>
          <w:numId w:val="1"/>
        </w:numPr>
      </w:pPr>
      <w:r>
        <w:t xml:space="preserve"> What is the LORD’s message to Sarah, and how does she respond (9–12)? What does the LORD say (13–14), and why is this so important to believe?</w:t>
      </w:r>
    </w:p>
    <w:p w14:paraId="0000000A" w14:textId="77777777" w:rsidR="008D4B2E" w:rsidRDefault="008D4B2E"/>
    <w:p w14:paraId="0000000B" w14:textId="77777777" w:rsidR="008D4B2E" w:rsidRDefault="009931B9">
      <w:pPr>
        <w:numPr>
          <w:ilvl w:val="0"/>
          <w:numId w:val="1"/>
        </w:numPr>
      </w:pPr>
      <w:r>
        <w:t xml:space="preserve"> As they leave, what does the LORD say (16–18), and what does this show about their relationship? Read verse 19</w:t>
      </w:r>
      <w:r>
        <w:t>. How could God bring about what he promised Abraham? What else does the LORD tell him (20–21)? What should Abraham learn from this?</w:t>
      </w:r>
    </w:p>
    <w:p w14:paraId="0000000C" w14:textId="77777777" w:rsidR="008D4B2E" w:rsidRDefault="008D4B2E"/>
    <w:p w14:paraId="0000000D" w14:textId="77777777" w:rsidR="008D4B2E" w:rsidRDefault="009931B9">
      <w:pPr>
        <w:numPr>
          <w:ilvl w:val="0"/>
          <w:numId w:val="1"/>
        </w:numPr>
      </w:pPr>
      <w:r>
        <w:t xml:space="preserve"> Describe how Abraham prays for Sodom (22–33); why did he pray like this, and what does this tell us about prayer?</w:t>
      </w:r>
    </w:p>
    <w:p w14:paraId="0000000E" w14:textId="77777777" w:rsidR="008D4B2E" w:rsidRDefault="008D4B2E"/>
    <w:p w14:paraId="0000000F" w14:textId="77777777" w:rsidR="008D4B2E" w:rsidRDefault="009931B9">
      <w:pPr>
        <w:numPr>
          <w:ilvl w:val="0"/>
          <w:numId w:val="1"/>
        </w:numPr>
      </w:pPr>
      <w:r>
        <w:t xml:space="preserve"> How i</w:t>
      </w:r>
      <w:r>
        <w:t xml:space="preserve">s Lot a contrast to Abraham (19:1–3)? What happened (4–5), what did Lot try to do (6–8), and how did the men respond (9)? How was Lot rescued (10–11)? What did the angels tell Lot, what did he do, and what resulted (12–14)? </w:t>
      </w:r>
    </w:p>
    <w:p w14:paraId="00000010" w14:textId="77777777" w:rsidR="008D4B2E" w:rsidRDefault="008D4B2E"/>
    <w:p w14:paraId="00000011" w14:textId="77777777" w:rsidR="008D4B2E" w:rsidRDefault="009931B9">
      <w:pPr>
        <w:numPr>
          <w:ilvl w:val="0"/>
          <w:numId w:val="1"/>
        </w:numPr>
      </w:pPr>
      <w:r>
        <w:t xml:space="preserve"> As morning dawned, how did th</w:t>
      </w:r>
      <w:r>
        <w:t>e angels help Lot (15–22)? What happened to Sodom and Lot’s wife (23–26)? How does the author conclude (27–29)? What lesson from Lot and his daughters should we learn (30–38)?</w:t>
      </w:r>
    </w:p>
    <w:sectPr w:rsidR="008D4B2E">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B453006"/>
    <w:multiLevelType w:val="multilevel"/>
    <w:tmpl w:val="3A6A558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4B2E"/>
    <w:rsid w:val="008D4B2E"/>
    <w:rsid w:val="009931B9"/>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6800A3FF-84CC-6D48-867F-D4607B3011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162</Words>
  <Characters>925</Characters>
  <Application>Microsoft Office Word</Application>
  <DocSecurity>0</DocSecurity>
  <Lines>7</Lines>
  <Paragraphs>2</Paragraphs>
  <ScaleCrop>false</ScaleCrop>
  <Company/>
  <LinksUpToDate>false</LinksUpToDate>
  <CharactersWithSpaces>1085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2023-01-17T22:10:00Z</dcterms:created>
  <dcterms:modified xsi:type="dcterms:W3CDTF">2023-01-17T22:10:00Z</dcterms:modified>
</cp:coreProperties>
</file>