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9677E" w:rsidRDefault="0019677E">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pPr>
    </w:p>
    <w:p w14:paraId="00000002"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0000003" w14:textId="77777777" w:rsidR="0019677E" w:rsidRPr="00EB24C4" w:rsidRDefault="00EB24C4" w:rsidP="00EB24C4">
      <w:pPr>
        <w:widowControl w:val="0"/>
        <w:tabs>
          <w:tab w:val="center" w:pos="4680"/>
        </w:tabs>
        <w:jc w:val="both"/>
        <w:rPr>
          <w:b/>
          <w:bCs/>
        </w:rPr>
      </w:pPr>
      <w:r>
        <w:tab/>
      </w:r>
      <w:r w:rsidRPr="00EB24C4">
        <w:rPr>
          <w:b/>
          <w:bCs/>
          <w:sz w:val="32"/>
          <w:szCs w:val="32"/>
        </w:rPr>
        <w:t>WHEN GOD'S LOVE IS DOUBTED</w:t>
      </w:r>
    </w:p>
    <w:p w14:paraId="00000004"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05" w14:textId="77777777" w:rsidR="0019677E" w:rsidRDefault="00EB24C4" w:rsidP="00EB24C4">
      <w:pPr>
        <w:widowControl w:val="0"/>
        <w:tabs>
          <w:tab w:val="right" w:pos="9360"/>
        </w:tabs>
      </w:pPr>
      <w:r>
        <w:t>Genesis 3:1–24</w:t>
      </w:r>
    </w:p>
    <w:p w14:paraId="00000006" w14:textId="77777777" w:rsidR="0019677E" w:rsidRDefault="00EB24C4"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Key Verse: 3:15</w:t>
      </w:r>
    </w:p>
    <w:p w14:paraId="00000007"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08" w14:textId="29D30476" w:rsidR="0019677E" w:rsidRDefault="00EB24C4" w:rsidP="00EB24C4">
      <w:pPr>
        <w:pStyle w:val="ListParagraph"/>
        <w:widowControl w:val="0"/>
        <w:numPr>
          <w:ilvl w:val="0"/>
          <w:numId w:val="1"/>
        </w:numPr>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is the serpent described (1a), who does he represent (Rev12:7–9), and what is his nature (Jn8:44)? Notice what he says to the woman first, and how he twists God’s word (1b; 2:16–17). Notice what he says next (4); what seems to be his goal in this? Not</w:t>
      </w:r>
      <w:r>
        <w:t xml:space="preserve">ice what he says last (5); what is he trying to get the woman to think? </w:t>
      </w:r>
    </w:p>
    <w:p w14:paraId="00000009"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0A" w14:textId="2B5701BE" w:rsidR="0019677E" w:rsidRDefault="00EB24C4" w:rsidP="00EB24C4">
      <w:pPr>
        <w:pStyle w:val="ListParagraph"/>
        <w:widowControl w:val="0"/>
        <w:numPr>
          <w:ilvl w:val="0"/>
          <w:numId w:val="1"/>
        </w:numPr>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does the woman answer, and what are the problems in her answer (2–3)? What motivates her to disobey God, and what can we learn here about the nature of sin (6)? How can we ov</w:t>
      </w:r>
      <w:r>
        <w:t>ercome temptation? (See Mt4:1–11)</w:t>
      </w:r>
    </w:p>
    <w:p w14:paraId="0000000B"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0C" w14:textId="660861AB" w:rsidR="0019677E" w:rsidRDefault="00EB24C4" w:rsidP="00EB24C4">
      <w:pPr>
        <w:pStyle w:val="ListParagraph"/>
        <w:widowControl w:val="0"/>
        <w:numPr>
          <w:ilvl w:val="0"/>
          <w:numId w:val="1"/>
        </w:numPr>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What happens to Adam and Eve, and what does this mean (7)? When they hear God coming, what do they do, and why (8)? What does God do, and what does this mean (9)? How does Adam respond initially (10)? How else does he</w:t>
      </w:r>
      <w:r>
        <w:t xml:space="preserve"> and Eve respond to God (12–13)? What does this conversation show about the tragedy of sin?</w:t>
      </w:r>
    </w:p>
    <w:p w14:paraId="0000000D"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0E" w14:textId="68037300" w:rsidR="0019677E" w:rsidRDefault="00EB24C4" w:rsidP="00EB24C4">
      <w:pPr>
        <w:pStyle w:val="ListParagraph"/>
        <w:widowControl w:val="0"/>
        <w:numPr>
          <w:ilvl w:val="0"/>
          <w:numId w:val="1"/>
        </w:numPr>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does God curse the serpent (14)? What else does God promise, and what hope can we find here (15)? How does God punish the woman, and what does this mean (1</w:t>
      </w:r>
      <w:r>
        <w:t>6)? How does God punish Adam, and what does this mean (17–19)? What does the man do, and why (20)? What does God do, and why (21)?</w:t>
      </w:r>
    </w:p>
    <w:p w14:paraId="0000000F" w14:textId="77777777" w:rsidR="0019677E" w:rsidRDefault="0019677E" w:rsidP="00EB24C4">
      <w:pPr>
        <w:widowControl w:val="0"/>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0010" w14:textId="42D51278" w:rsidR="0019677E" w:rsidRDefault="00EB24C4" w:rsidP="00EB24C4">
      <w:pPr>
        <w:pStyle w:val="ListParagraph"/>
        <w:widowControl w:val="0"/>
        <w:numPr>
          <w:ilvl w:val="0"/>
          <w:numId w:val="1"/>
        </w:numPr>
        <w:tabs>
          <w:tab w:val="left" w:pos="-1440"/>
          <w:tab w:val="left" w:pos="-720"/>
          <w:tab w:val="left" w:pos="60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end, what does God do, and why (22–24)? What is his ultimate hope? (Rev22:2,14,19) What can we learn in this chap</w:t>
      </w:r>
      <w:r>
        <w:t>ter about God? About sin and Satan?</w:t>
      </w:r>
    </w:p>
    <w:sectPr w:rsidR="00196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E19AF"/>
    <w:multiLevelType w:val="hybridMultilevel"/>
    <w:tmpl w:val="2D6C14D6"/>
    <w:lvl w:ilvl="0" w:tplc="F89E88A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7E"/>
    <w:rsid w:val="0019677E"/>
    <w:rsid w:val="00EB2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CD8F7C5"/>
  <w15:docId w15:val="{619BAF95-F394-B244-A793-8D817BC5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B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2022-09-26T23:20:00Z</dcterms:created>
  <dcterms:modified xsi:type="dcterms:W3CDTF">2022-09-26T23:24:00Z</dcterms:modified>
</cp:coreProperties>
</file>