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38E5" w:rsidRDefault="003638E5" w:rsidP="002B693C"/>
    <w:p w14:paraId="00000002" w14:textId="780B307C" w:rsidR="003638E5" w:rsidRDefault="002B693C" w:rsidP="002B693C">
      <w:r>
        <w:t>Lesson 30</w:t>
      </w:r>
    </w:p>
    <w:p w14:paraId="00000003" w14:textId="77777777" w:rsidR="003638E5" w:rsidRDefault="003638E5" w:rsidP="002B693C"/>
    <w:p w14:paraId="00000004" w14:textId="77777777" w:rsidR="003638E5" w:rsidRPr="002B693C" w:rsidRDefault="002B693C" w:rsidP="002B693C">
      <w:pPr>
        <w:jc w:val="center"/>
        <w:rPr>
          <w:b/>
          <w:bCs/>
        </w:rPr>
      </w:pPr>
      <w:r w:rsidRPr="002B693C">
        <w:rPr>
          <w:b/>
          <w:bCs/>
        </w:rPr>
        <w:t>GOD WHO HAS BEEN MY SHEPHERD</w:t>
      </w:r>
    </w:p>
    <w:p w14:paraId="00000005" w14:textId="77777777" w:rsidR="003638E5" w:rsidRDefault="003638E5" w:rsidP="002B693C"/>
    <w:p w14:paraId="00000006" w14:textId="77777777" w:rsidR="003638E5" w:rsidRDefault="002B693C" w:rsidP="002B693C">
      <w:r>
        <w:t>Genesis 46:1–50:26</w:t>
      </w:r>
    </w:p>
    <w:p w14:paraId="00000007" w14:textId="77777777" w:rsidR="003638E5" w:rsidRDefault="002B693C" w:rsidP="002B693C">
      <w:r>
        <w:t>Key Verse: 48:15</w:t>
      </w:r>
    </w:p>
    <w:p w14:paraId="00000008" w14:textId="77777777" w:rsidR="003638E5" w:rsidRDefault="003638E5" w:rsidP="002B693C">
      <w:pPr>
        <w:ind w:left="720"/>
      </w:pPr>
    </w:p>
    <w:p w14:paraId="00000009" w14:textId="77777777" w:rsidR="003638E5" w:rsidRDefault="002B693C" w:rsidP="002B693C">
      <w:pPr>
        <w:numPr>
          <w:ilvl w:val="0"/>
          <w:numId w:val="1"/>
        </w:numPr>
      </w:pPr>
      <w:r>
        <w:t xml:space="preserve"> Where does Jacob go, what does he do there, and why (46:1)? What does God tell him, and why (2–4)? How is his trip to Egypt described (5–7)? What details about the family does the author give, and why (8–27)?</w:t>
      </w:r>
    </w:p>
    <w:p w14:paraId="0000000A" w14:textId="77777777" w:rsidR="003638E5" w:rsidRDefault="003638E5" w:rsidP="002B693C"/>
    <w:p w14:paraId="0000000B" w14:textId="77777777" w:rsidR="003638E5" w:rsidRDefault="002B693C" w:rsidP="002B693C">
      <w:pPr>
        <w:numPr>
          <w:ilvl w:val="0"/>
          <w:numId w:val="1"/>
        </w:numPr>
      </w:pPr>
      <w:r>
        <w:t xml:space="preserve"> How does the family get to the land of Goshe</w:t>
      </w:r>
      <w:r>
        <w:t>n (28)? How is Joseph’s meeting his father described (29)? What does Israel say (30), and what instructions does Joseph give his brothers (31–34)?</w:t>
      </w:r>
    </w:p>
    <w:p w14:paraId="0000000C" w14:textId="77777777" w:rsidR="003638E5" w:rsidRDefault="003638E5" w:rsidP="002B693C"/>
    <w:p w14:paraId="0000000D" w14:textId="77777777" w:rsidR="003638E5" w:rsidRDefault="002B693C" w:rsidP="002B693C">
      <w:pPr>
        <w:numPr>
          <w:ilvl w:val="0"/>
          <w:numId w:val="1"/>
        </w:numPr>
      </w:pPr>
      <w:r>
        <w:t xml:space="preserve"> How does Joseph help his brothers present themselves to Pharaoh (47:1–4) and how does Pharaoh respond (5–6)</w:t>
      </w:r>
      <w:r>
        <w:t>? How is Jacob presented, what does he say to Pharaoh, and what can we learn from his view of life (7–10)? What is the outcome (11–12)?</w:t>
      </w:r>
    </w:p>
    <w:p w14:paraId="0000000E" w14:textId="77777777" w:rsidR="003638E5" w:rsidRDefault="003638E5" w:rsidP="002B693C"/>
    <w:p w14:paraId="0000000F" w14:textId="77777777" w:rsidR="003638E5" w:rsidRDefault="002B693C" w:rsidP="002B693C">
      <w:pPr>
        <w:numPr>
          <w:ilvl w:val="0"/>
          <w:numId w:val="1"/>
        </w:numPr>
      </w:pPr>
      <w:r>
        <w:t xml:space="preserve">  How does Joseph manage Egypt’s grain supply throughout the rest of the famine, and what can we learn from his steward</w:t>
      </w:r>
      <w:r>
        <w:t>ship in these things (13–26)? How is Jacob’s end of life described, and what does he ask of Joseph (27–31)?</w:t>
      </w:r>
    </w:p>
    <w:p w14:paraId="00000010" w14:textId="77777777" w:rsidR="003638E5" w:rsidRDefault="003638E5" w:rsidP="002B693C"/>
    <w:p w14:paraId="00000011" w14:textId="77777777" w:rsidR="003638E5" w:rsidRDefault="002B693C" w:rsidP="002B693C">
      <w:pPr>
        <w:numPr>
          <w:ilvl w:val="0"/>
          <w:numId w:val="1"/>
        </w:numPr>
      </w:pPr>
      <w:r>
        <w:t xml:space="preserve">  What does Jacob share and request (48:1–7)? How does Joseph introduce his two sons to his father, and why does Jacob cross his hands to bless the</w:t>
      </w:r>
      <w:r>
        <w:t>m (8–14)? What does he say to these two boys (15–16), and what can we learn from his testimony about God? How is the placing of Ephraim before Manasseh settled (17–20)?</w:t>
      </w:r>
    </w:p>
    <w:p w14:paraId="00000012" w14:textId="77777777" w:rsidR="003638E5" w:rsidRDefault="003638E5" w:rsidP="002B693C"/>
    <w:p w14:paraId="00000013" w14:textId="77777777" w:rsidR="003638E5" w:rsidRDefault="002B693C" w:rsidP="002B693C">
      <w:pPr>
        <w:numPr>
          <w:ilvl w:val="0"/>
          <w:numId w:val="1"/>
        </w:numPr>
      </w:pPr>
      <w:r>
        <w:t xml:space="preserve"> List how Jacob blessed his sons (49:1–27). What can we learn here? What request does </w:t>
      </w:r>
      <w:r>
        <w:t xml:space="preserve">Jacob make before his death (28–33)? What happens afterwards (50:1–3)? How is Jacob buried (4–14) and what is the significance of this? </w:t>
      </w:r>
    </w:p>
    <w:p w14:paraId="00000014" w14:textId="77777777" w:rsidR="003638E5" w:rsidRDefault="003638E5" w:rsidP="002B693C">
      <w:pPr>
        <w:ind w:left="720"/>
      </w:pPr>
    </w:p>
    <w:p w14:paraId="00000015" w14:textId="77777777" w:rsidR="003638E5" w:rsidRDefault="002B693C" w:rsidP="002B693C">
      <w:pPr>
        <w:numPr>
          <w:ilvl w:val="0"/>
          <w:numId w:val="1"/>
        </w:numPr>
      </w:pPr>
      <w:r>
        <w:t xml:space="preserve"> How do Joseph’s brothers behave after their father passed, and how does Joseph respond (15–18)? What does Joseph say </w:t>
      </w:r>
      <w:r>
        <w:t>to them (19–21), and what can we learn from him? How is Joseph’s end described, and what hope did he plant in his family (22–26)?</w:t>
      </w:r>
    </w:p>
    <w:sectPr w:rsidR="003638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C78"/>
    <w:multiLevelType w:val="multilevel"/>
    <w:tmpl w:val="FC12E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E5"/>
    <w:rsid w:val="002B693C"/>
    <w:rsid w:val="003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B0A6B"/>
  <w15:docId w15:val="{6FD89F23-A3FE-4F4A-B8E6-A2721CEE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2023-06-21T13:55:00Z</dcterms:created>
  <dcterms:modified xsi:type="dcterms:W3CDTF">2023-06-21T13:56:00Z</dcterms:modified>
</cp:coreProperties>
</file>